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09" w:rsidRDefault="00A03509" w:rsidP="00A03509">
      <w:pPr>
        <w:pStyle w:val="FR2"/>
        <w:widowControl/>
        <w:spacing w:befor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09" w:rsidRDefault="00A03509" w:rsidP="00A03509">
      <w:pPr>
        <w:pStyle w:val="a3"/>
        <w:ind w:left="-202" w:right="-157"/>
        <w:jc w:val="center"/>
        <w:rPr>
          <w:b/>
          <w:sz w:val="16"/>
        </w:rPr>
      </w:pPr>
      <w:r>
        <w:rPr>
          <w:b/>
          <w:sz w:val="32"/>
        </w:rPr>
        <w:t xml:space="preserve">АДМИНИСТРАЦИЯ МИХАЙЛОВСКОГО </w:t>
      </w:r>
      <w:proofErr w:type="gramStart"/>
      <w:r>
        <w:rPr>
          <w:b/>
          <w:sz w:val="32"/>
        </w:rPr>
        <w:t xml:space="preserve">МУНИЦИПАЛЬНОГО  </w:t>
      </w:r>
      <w:r>
        <w:rPr>
          <w:b/>
          <w:sz w:val="32"/>
        </w:rPr>
        <w:br/>
        <w:t>РАЙОНА</w:t>
      </w:r>
      <w:proofErr w:type="gramEnd"/>
      <w:r>
        <w:rPr>
          <w:b/>
          <w:sz w:val="32"/>
        </w:rPr>
        <w:t xml:space="preserve"> ПРИМОРСКОГО КРАЯ</w:t>
      </w:r>
      <w:r>
        <w:rPr>
          <w:b/>
          <w:sz w:val="32"/>
        </w:rPr>
        <w:br/>
      </w:r>
    </w:p>
    <w:p w:rsidR="00A03509" w:rsidRDefault="00A03509" w:rsidP="00A03509">
      <w:pPr>
        <w:pStyle w:val="a3"/>
        <w:jc w:val="center"/>
        <w:rPr>
          <w:sz w:val="16"/>
        </w:rPr>
      </w:pPr>
      <w:r>
        <w:rPr>
          <w:sz w:val="30"/>
        </w:rPr>
        <w:t xml:space="preserve">П О С Т А Н О В Л Е Н И Е </w:t>
      </w:r>
      <w:r>
        <w:rPr>
          <w:sz w:val="30"/>
        </w:rPr>
        <w:br/>
      </w:r>
    </w:p>
    <w:p w:rsidR="00A03509" w:rsidRDefault="00A03509" w:rsidP="00A0350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                                           с. Михайловка                                               №________</w:t>
      </w:r>
    </w:p>
    <w:p w:rsidR="00A03509" w:rsidRDefault="00A03509" w:rsidP="00A03509">
      <w:pPr>
        <w:shd w:val="clear" w:color="auto" w:fill="FFFFFF"/>
      </w:pPr>
    </w:p>
    <w:p w:rsidR="00A03509" w:rsidRDefault="00A03509" w:rsidP="00A03509">
      <w:pPr>
        <w:shd w:val="clear" w:color="auto" w:fill="FFFFFF"/>
      </w:pPr>
    </w:p>
    <w:p w:rsidR="00A03509" w:rsidRPr="00946AE5" w:rsidRDefault="00A03509" w:rsidP="00A03509">
      <w:pPr>
        <w:shd w:val="clear" w:color="auto" w:fill="FFFFFF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bookmarkStart w:id="1" w:name="_Hlk373481467"/>
      <w:r w:rsidRPr="00946AE5">
        <w:rPr>
          <w:b/>
          <w:noProof/>
          <w:sz w:val="28"/>
          <w:szCs w:val="28"/>
        </w:rPr>
        <w:t>О признании утратившим силу постановления администрации Михайловского муниципального района от 28.12.2010г. №1599-па</w:t>
      </w:r>
      <w:bookmarkEnd w:id="1"/>
      <w:r w:rsidRPr="00946AE5">
        <w:rPr>
          <w:b/>
          <w:noProof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«Приобретение земельных участков из земель сельскохозяйственного назначения, находящихся в муниципальной собственности,для создания фермерского хозяйства и осуществления его деятельности»</w:t>
      </w:r>
    </w:p>
    <w:p w:rsidR="00A03509" w:rsidRDefault="00A03509" w:rsidP="00A03509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A03509" w:rsidRPr="00946AE5" w:rsidRDefault="00A03509" w:rsidP="00A03509">
      <w:pPr>
        <w:shd w:val="clear" w:color="auto" w:fill="FFFFFF"/>
        <w:jc w:val="center"/>
        <w:rPr>
          <w:b/>
          <w:noProof/>
          <w:sz w:val="28"/>
          <w:szCs w:val="28"/>
        </w:rPr>
      </w:pPr>
    </w:p>
    <w:p w:rsidR="00A03509" w:rsidRPr="00946AE5" w:rsidRDefault="00A03509" w:rsidP="00A03509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46AE5">
        <w:rPr>
          <w:bCs/>
          <w:color w:val="000000"/>
          <w:sz w:val="28"/>
          <w:szCs w:val="28"/>
        </w:rPr>
        <w:t xml:space="preserve">    В связи </w:t>
      </w:r>
      <w:proofErr w:type="gramStart"/>
      <w:r w:rsidRPr="00946AE5">
        <w:rPr>
          <w:bCs/>
          <w:color w:val="000000"/>
          <w:sz w:val="28"/>
          <w:szCs w:val="28"/>
        </w:rPr>
        <w:t>принятием  административного</w:t>
      </w:r>
      <w:proofErr w:type="gramEnd"/>
      <w:r w:rsidRPr="00946AE5">
        <w:rPr>
          <w:bCs/>
          <w:color w:val="000000"/>
          <w:sz w:val="28"/>
          <w:szCs w:val="28"/>
        </w:rPr>
        <w:t xml:space="preserve"> регламента администрации Михайловского муниципального района  по предоставлению муниципальной услуги «Предоставление земельных участков в аренду, в постоянное(бессрочное) пользование, в безвозмездное срочное пользование, в собственность», утвержденным постановлением администрации Михайловского муниципального района от 23.07.2012г. №654-па, администрация Михайловского муниципального района </w:t>
      </w:r>
    </w:p>
    <w:p w:rsidR="00A03509" w:rsidRPr="00946AE5" w:rsidRDefault="00A03509" w:rsidP="00A03509">
      <w:pPr>
        <w:shd w:val="clear" w:color="auto" w:fill="FFFFFF"/>
        <w:tabs>
          <w:tab w:val="left" w:pos="1114"/>
        </w:tabs>
        <w:jc w:val="both"/>
        <w:rPr>
          <w:bCs/>
          <w:color w:val="000000"/>
          <w:sz w:val="28"/>
          <w:szCs w:val="28"/>
        </w:rPr>
      </w:pPr>
    </w:p>
    <w:p w:rsidR="00A03509" w:rsidRPr="00946AE5" w:rsidRDefault="00A03509" w:rsidP="00A03509">
      <w:pPr>
        <w:shd w:val="clear" w:color="auto" w:fill="FFFFFF"/>
        <w:tabs>
          <w:tab w:val="left" w:pos="1114"/>
        </w:tabs>
        <w:jc w:val="both"/>
        <w:rPr>
          <w:b/>
          <w:color w:val="000000"/>
          <w:sz w:val="28"/>
          <w:szCs w:val="28"/>
        </w:rPr>
      </w:pPr>
      <w:r w:rsidRPr="00946AE5">
        <w:rPr>
          <w:bCs/>
          <w:color w:val="000000"/>
          <w:sz w:val="28"/>
          <w:szCs w:val="28"/>
        </w:rPr>
        <w:t>П</w:t>
      </w:r>
      <w:r w:rsidRPr="00946AE5">
        <w:rPr>
          <w:b/>
          <w:color w:val="000000"/>
          <w:sz w:val="28"/>
          <w:szCs w:val="28"/>
        </w:rPr>
        <w:t>ОСТАНОВЛЯЕТ:</w:t>
      </w:r>
    </w:p>
    <w:p w:rsidR="00A03509" w:rsidRPr="00946AE5" w:rsidRDefault="00A03509" w:rsidP="00A03509">
      <w:pPr>
        <w:shd w:val="clear" w:color="auto" w:fill="FFFFFF"/>
        <w:tabs>
          <w:tab w:val="left" w:pos="1114"/>
        </w:tabs>
        <w:jc w:val="both"/>
        <w:rPr>
          <w:b/>
          <w:color w:val="000000"/>
          <w:sz w:val="28"/>
          <w:szCs w:val="28"/>
        </w:rPr>
      </w:pPr>
    </w:p>
    <w:p w:rsidR="00A03509" w:rsidRPr="00946AE5" w:rsidRDefault="00A03509" w:rsidP="00A03509">
      <w:pPr>
        <w:shd w:val="clear" w:color="auto" w:fill="FFFFFF"/>
        <w:tabs>
          <w:tab w:val="left" w:pos="720"/>
        </w:tabs>
        <w:spacing w:line="360" w:lineRule="auto"/>
        <w:jc w:val="both"/>
        <w:rPr>
          <w:noProof/>
          <w:sz w:val="28"/>
          <w:szCs w:val="28"/>
        </w:rPr>
      </w:pPr>
      <w:r w:rsidRPr="00946AE5">
        <w:rPr>
          <w:color w:val="000000"/>
          <w:sz w:val="28"/>
          <w:szCs w:val="28"/>
        </w:rPr>
        <w:t xml:space="preserve">          1. Постановление администрации Михайловского муниципального района от 28.12.2010г. №1599-</w:t>
      </w:r>
      <w:proofErr w:type="gramStart"/>
      <w:r w:rsidRPr="00946AE5">
        <w:rPr>
          <w:color w:val="000000"/>
          <w:sz w:val="28"/>
          <w:szCs w:val="28"/>
        </w:rPr>
        <w:t xml:space="preserve">па </w:t>
      </w:r>
      <w:r w:rsidRPr="00946AE5">
        <w:rPr>
          <w:b/>
          <w:noProof/>
          <w:sz w:val="28"/>
          <w:szCs w:val="28"/>
        </w:rPr>
        <w:t xml:space="preserve"> </w:t>
      </w:r>
      <w:r w:rsidRPr="00946AE5">
        <w:rPr>
          <w:noProof/>
          <w:sz w:val="28"/>
          <w:szCs w:val="28"/>
        </w:rPr>
        <w:t>«</w:t>
      </w:r>
      <w:proofErr w:type="gramEnd"/>
      <w:r w:rsidRPr="00946AE5">
        <w:rPr>
          <w:noProof/>
          <w:sz w:val="28"/>
          <w:szCs w:val="28"/>
        </w:rPr>
        <w:t>Об утверждении административного регламента по предоставлению муниципальной услуги «Приобретение земельных участков из земель сельскохозяйственного назначения, находящихся в муниципальной собственности,для создания фермерского хозяйства и осуществления его деятельности»считать утратившим силу.</w:t>
      </w:r>
    </w:p>
    <w:p w:rsidR="00A03509" w:rsidRPr="00AB05C7" w:rsidRDefault="00A03509" w:rsidP="00A03509">
      <w:pPr>
        <w:shd w:val="clear" w:color="auto" w:fill="FFFFFF"/>
        <w:tabs>
          <w:tab w:val="left" w:pos="720"/>
        </w:tabs>
        <w:spacing w:line="360" w:lineRule="auto"/>
        <w:jc w:val="both"/>
        <w:rPr>
          <w:noProof/>
          <w:sz w:val="28"/>
          <w:szCs w:val="28"/>
        </w:rPr>
      </w:pPr>
      <w:r w:rsidRPr="00946AE5">
        <w:rPr>
          <w:noProof/>
          <w:sz w:val="28"/>
          <w:szCs w:val="28"/>
        </w:rPr>
        <w:t xml:space="preserve">          2. Управлению культуры и  внутренней политики(Никитина) опубликовать настоящее постановление в общественно-политической газете «Вперед».</w:t>
      </w:r>
    </w:p>
    <w:p w:rsidR="00A03509" w:rsidRPr="00946AE5" w:rsidRDefault="00A03509" w:rsidP="00A03509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946AE5">
        <w:rPr>
          <w:noProof/>
          <w:sz w:val="28"/>
          <w:szCs w:val="28"/>
        </w:rPr>
        <w:t xml:space="preserve">           3. МКУ «Управление по организационно-техническому обеспечению деятельности администраии Михайловского муниципального района» </w:t>
      </w:r>
      <w:r w:rsidRPr="00946AE5">
        <w:rPr>
          <w:noProof/>
          <w:sz w:val="28"/>
          <w:szCs w:val="28"/>
        </w:rPr>
        <w:lastRenderedPageBreak/>
        <w:t>(Шевченко) разместить настоящее постановление на официальном сайте администрации Михайловского муниципального района.</w:t>
      </w:r>
    </w:p>
    <w:p w:rsidR="00A03509" w:rsidRDefault="00A03509" w:rsidP="00A03509">
      <w:pPr>
        <w:shd w:val="clear" w:color="auto" w:fill="FFFFFF"/>
        <w:tabs>
          <w:tab w:val="left" w:pos="720"/>
          <w:tab w:val="left" w:pos="840"/>
        </w:tabs>
        <w:spacing w:line="360" w:lineRule="auto"/>
        <w:jc w:val="both"/>
        <w:rPr>
          <w:color w:val="000000"/>
          <w:sz w:val="28"/>
          <w:szCs w:val="28"/>
        </w:rPr>
      </w:pPr>
      <w:r w:rsidRPr="00946AE5">
        <w:rPr>
          <w:color w:val="000000"/>
          <w:sz w:val="28"/>
          <w:szCs w:val="28"/>
        </w:rPr>
        <w:t xml:space="preserve">          4. Контроль за исполнением настоящего постановления возложить </w:t>
      </w:r>
      <w:proofErr w:type="gramStart"/>
      <w:r w:rsidRPr="00946AE5">
        <w:rPr>
          <w:color w:val="000000"/>
          <w:sz w:val="28"/>
          <w:szCs w:val="28"/>
        </w:rPr>
        <w:t>на  заместителя</w:t>
      </w:r>
      <w:proofErr w:type="gramEnd"/>
      <w:r w:rsidRPr="00946AE5">
        <w:rPr>
          <w:color w:val="000000"/>
          <w:sz w:val="28"/>
          <w:szCs w:val="28"/>
        </w:rPr>
        <w:t xml:space="preserve"> главы администрации муниципального района </w:t>
      </w:r>
      <w:proofErr w:type="spellStart"/>
      <w:r w:rsidRPr="00946AE5">
        <w:rPr>
          <w:color w:val="000000"/>
          <w:sz w:val="28"/>
          <w:szCs w:val="28"/>
        </w:rPr>
        <w:t>А.Ф.Татаринова</w:t>
      </w:r>
      <w:proofErr w:type="spellEnd"/>
      <w:r w:rsidRPr="00946AE5">
        <w:rPr>
          <w:color w:val="000000"/>
          <w:sz w:val="28"/>
          <w:szCs w:val="28"/>
        </w:rPr>
        <w:t>.</w:t>
      </w:r>
    </w:p>
    <w:p w:rsidR="00A03509" w:rsidRPr="00946AE5" w:rsidRDefault="00A03509" w:rsidP="00A03509">
      <w:pPr>
        <w:shd w:val="clear" w:color="auto" w:fill="FFFFFF"/>
        <w:tabs>
          <w:tab w:val="left" w:pos="720"/>
          <w:tab w:val="left" w:pos="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A03509" w:rsidRPr="00946AE5" w:rsidRDefault="00A03509" w:rsidP="00A03509">
      <w:pPr>
        <w:shd w:val="clear" w:color="auto" w:fill="FFFFFF"/>
        <w:tabs>
          <w:tab w:val="left" w:pos="720"/>
          <w:tab w:val="left" w:pos="8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A03509" w:rsidRPr="00946AE5" w:rsidRDefault="00A03509" w:rsidP="00A03509">
      <w:pPr>
        <w:shd w:val="clear" w:color="auto" w:fill="FFFFFF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46AE5">
        <w:rPr>
          <w:b/>
          <w:color w:val="000000"/>
          <w:sz w:val="28"/>
          <w:szCs w:val="28"/>
        </w:rPr>
        <w:t>Глава Михайловского муниципального района-</w:t>
      </w:r>
    </w:p>
    <w:p w:rsidR="00A03509" w:rsidRPr="00946AE5" w:rsidRDefault="00A03509" w:rsidP="00A03509">
      <w:pPr>
        <w:shd w:val="clear" w:color="auto" w:fill="FFFFFF"/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46AE5">
        <w:rPr>
          <w:b/>
          <w:color w:val="000000"/>
          <w:sz w:val="28"/>
          <w:szCs w:val="28"/>
        </w:rPr>
        <w:t xml:space="preserve">Глава администрации района                                                       </w:t>
      </w:r>
      <w:proofErr w:type="spellStart"/>
      <w:r w:rsidRPr="00946AE5">
        <w:rPr>
          <w:b/>
          <w:color w:val="000000"/>
          <w:sz w:val="28"/>
          <w:szCs w:val="28"/>
        </w:rPr>
        <w:t>А.И.Чеботков</w:t>
      </w:r>
      <w:proofErr w:type="spellEnd"/>
    </w:p>
    <w:p w:rsidR="00023C1B" w:rsidRDefault="00023C1B"/>
    <w:sectPr w:rsidR="00023C1B" w:rsidSect="00946AE5">
      <w:pgSz w:w="11907" w:h="16840" w:code="9"/>
      <w:pgMar w:top="340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08"/>
    <w:rsid w:val="00023C1B"/>
    <w:rsid w:val="00270808"/>
    <w:rsid w:val="00A03509"/>
    <w:rsid w:val="00A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992B-B1EB-4474-9E76-C0EA8CB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350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03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A0350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Гуцалюк</dc:creator>
  <cp:keywords/>
  <dc:description/>
  <cp:lastModifiedBy>Андрей Гуцалюк</cp:lastModifiedBy>
  <cp:revision>3</cp:revision>
  <dcterms:created xsi:type="dcterms:W3CDTF">2013-11-28T22:42:00Z</dcterms:created>
  <dcterms:modified xsi:type="dcterms:W3CDTF">2013-11-28T22:46:00Z</dcterms:modified>
</cp:coreProperties>
</file>